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7B1D" w14:textId="77777777" w:rsidR="008C5006" w:rsidRPr="008C5006" w:rsidRDefault="008C5006" w:rsidP="008C50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335C"/>
          <w:sz w:val="24"/>
          <w:szCs w:val="24"/>
          <w:lang w:eastAsia="uk-UA"/>
        </w:rPr>
      </w:pPr>
      <w:r w:rsidRPr="008C5006">
        <w:rPr>
          <w:rFonts w:ascii="Tahoma" w:eastAsia="Times New Roman" w:hAnsi="Tahoma" w:cs="Tahoma"/>
          <w:b/>
          <w:bCs/>
          <w:color w:val="00335C"/>
          <w:sz w:val="24"/>
          <w:szCs w:val="24"/>
          <w:lang w:eastAsia="uk-UA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43"/>
        <w:gridCol w:w="8557"/>
      </w:tblGrid>
      <w:tr w:rsidR="008C5006" w:rsidRPr="008C5006" w14:paraId="65E58C67" w14:textId="77777777" w:rsidTr="008C50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DC26E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A8C6F6" w14:textId="77777777" w:rsidR="008C5006" w:rsidRPr="008C5006" w:rsidRDefault="008C5006" w:rsidP="008C50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8C5006" w:rsidRPr="008C5006" w14:paraId="2175F6BC" w14:textId="77777777" w:rsidTr="008C50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83EBC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B8625" w14:textId="77777777" w:rsidR="008C5006" w:rsidRPr="008C5006" w:rsidRDefault="008C5006" w:rsidP="008C50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АКЦIОНЕРНЕ ТОВАРИСТВО "ТЕХНОЛОГ"</w:t>
            </w:r>
          </w:p>
        </w:tc>
      </w:tr>
      <w:tr w:rsidR="008C5006" w:rsidRPr="008C5006" w14:paraId="18507EC1" w14:textId="77777777" w:rsidTr="008C5006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7541A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B2400F" w14:textId="77777777" w:rsidR="008C5006" w:rsidRPr="008C5006" w:rsidRDefault="008C5006" w:rsidP="008C50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31.12.2019</w:t>
            </w:r>
          </w:p>
        </w:tc>
      </w:tr>
    </w:tbl>
    <w:p w14:paraId="631B7CF7" w14:textId="77777777" w:rsidR="008C5006" w:rsidRPr="008C5006" w:rsidRDefault="008C5006" w:rsidP="008C50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335C"/>
          <w:kern w:val="36"/>
          <w:sz w:val="36"/>
          <w:szCs w:val="36"/>
          <w:lang w:eastAsia="uk-UA"/>
        </w:rPr>
      </w:pPr>
      <w:r w:rsidRPr="008C5006">
        <w:rPr>
          <w:rFonts w:ascii="Arial" w:eastAsia="Times New Roman" w:hAnsi="Arial" w:cs="Arial"/>
          <w:b/>
          <w:bCs/>
          <w:color w:val="00335C"/>
          <w:kern w:val="36"/>
          <w:sz w:val="36"/>
          <w:szCs w:val="36"/>
          <w:lang w:eastAsia="uk-UA"/>
        </w:rPr>
        <w:t>Інформація про органи управління</w:t>
      </w:r>
    </w:p>
    <w:p w14:paraId="3095FB2E" w14:textId="77777777" w:rsidR="008C5006" w:rsidRPr="008C5006" w:rsidRDefault="008C5006" w:rsidP="008C50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7"/>
        <w:gridCol w:w="4556"/>
        <w:gridCol w:w="7847"/>
      </w:tblGrid>
      <w:tr w:rsidR="008C5006" w:rsidRPr="008C5006" w14:paraId="5C97709B" w14:textId="77777777" w:rsidTr="008C50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1D953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Орган управління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AEED1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Структура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87B1A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Персональний склад</w:t>
            </w:r>
          </w:p>
        </w:tc>
      </w:tr>
      <w:tr w:rsidR="008C5006" w:rsidRPr="008C5006" w14:paraId="310ABAC2" w14:textId="77777777" w:rsidTr="008C50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7DFA6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Наглядова рада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BA803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та члени наглядової ради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96A96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наглядової ради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Печаєв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Валерiй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Констянтинович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Члени наглядової ради: Мазурик Валентина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Степанiвна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Сiренко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Анатолiй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Iванович</w:t>
            </w:r>
            <w:proofErr w:type="spellEnd"/>
          </w:p>
        </w:tc>
      </w:tr>
      <w:tr w:rsidR="008C5006" w:rsidRPr="008C5006" w14:paraId="6C53E54D" w14:textId="77777777" w:rsidTr="008C50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B7C26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65ED9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правлiння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генеральний директор Заступник голови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правлiння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Директор з виробництва. Два члени правління Член правління, головний бухгалтер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188A5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правлiння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генеральний директор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Ренський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Сергiй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Олександрович; Заступник голови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правлiння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Директор з виробництва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Беккерман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Михайлович; Член правління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Печаєва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Валерiївна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Член правління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Радькiна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Леся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Григорiвна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Член правління, головний бухгалтер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Бурла</w:t>
            </w:r>
            <w:proofErr w:type="spellEnd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Володимирівна.</w:t>
            </w:r>
          </w:p>
        </w:tc>
      </w:tr>
      <w:tr w:rsidR="008C5006" w:rsidRPr="008C5006" w14:paraId="1042C637" w14:textId="77777777" w:rsidTr="008C5006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0A020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Ревізор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BCDDB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Одноосібний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5296C" w14:textId="77777777" w:rsidR="008C5006" w:rsidRPr="008C5006" w:rsidRDefault="008C5006" w:rsidP="008C50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Лазько Любов </w:t>
            </w:r>
            <w:proofErr w:type="spellStart"/>
            <w:r w:rsidRPr="008C50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Iванiвна</w:t>
            </w:r>
            <w:proofErr w:type="spellEnd"/>
          </w:p>
        </w:tc>
      </w:tr>
    </w:tbl>
    <w:p w14:paraId="2111B3DB" w14:textId="77777777" w:rsidR="00124FF8" w:rsidRPr="008C5006" w:rsidRDefault="00124FF8" w:rsidP="008C5006"/>
    <w:sectPr w:rsidR="00124FF8" w:rsidRPr="008C5006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124FF8"/>
    <w:rsid w:val="00253259"/>
    <w:rsid w:val="008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</Characters>
  <Application>Microsoft Office Word</Application>
  <DocSecurity>0</DocSecurity>
  <Lines>2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2021-02-05T10:04:00Z</dcterms:created>
  <dcterms:modified xsi:type="dcterms:W3CDTF">2021-02-05T10:04:00Z</dcterms:modified>
</cp:coreProperties>
</file>